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45" w:rsidRDefault="00D53EB6" w:rsidP="00702348">
      <w:pPr>
        <w:jc w:val="center"/>
        <w:rPr>
          <w:i/>
          <w:sz w:val="26"/>
          <w:szCs w:val="26"/>
        </w:rPr>
      </w:pPr>
      <w:proofErr w:type="gramStart"/>
      <w:r>
        <w:rPr>
          <w:i/>
          <w:sz w:val="26"/>
          <w:szCs w:val="26"/>
        </w:rPr>
        <w:t>…………………………</w:t>
      </w:r>
      <w:proofErr w:type="gramEnd"/>
      <w:r w:rsidR="00702348">
        <w:rPr>
          <w:i/>
          <w:sz w:val="26"/>
          <w:szCs w:val="26"/>
        </w:rPr>
        <w:t>7. SINIFLAR TAM SAYI PROBLEMLERİ-1</w:t>
      </w:r>
    </w:p>
    <w:p w:rsidR="00702348" w:rsidRDefault="00702348" w:rsidP="00702348">
      <w:pPr>
        <w:rPr>
          <w:sz w:val="26"/>
          <w:szCs w:val="26"/>
        </w:rPr>
      </w:pPr>
      <w:r>
        <w:rPr>
          <w:sz w:val="26"/>
          <w:szCs w:val="26"/>
        </w:rPr>
        <w:t>S.1) Bir odanın sıcaklığı her bir saatte 2 ⁰C artmaktadır. Başlangıçta odanın sıcaklığı ─13 ⁰C ise, 4 saat sonra kaç ⁰C olur?</w:t>
      </w:r>
    </w:p>
    <w:p w:rsidR="00702348" w:rsidRDefault="00702348" w:rsidP="00702348">
      <w:pPr>
        <w:rPr>
          <w:sz w:val="26"/>
          <w:szCs w:val="26"/>
        </w:rPr>
      </w:pPr>
    </w:p>
    <w:p w:rsidR="00702348" w:rsidRDefault="00702348" w:rsidP="00702348">
      <w:pPr>
        <w:rPr>
          <w:sz w:val="26"/>
          <w:szCs w:val="26"/>
        </w:rPr>
      </w:pPr>
    </w:p>
    <w:p w:rsidR="00702348" w:rsidRDefault="00702348" w:rsidP="00702348">
      <w:pPr>
        <w:rPr>
          <w:sz w:val="26"/>
          <w:szCs w:val="26"/>
        </w:rPr>
      </w:pPr>
      <w:r>
        <w:rPr>
          <w:sz w:val="26"/>
          <w:szCs w:val="26"/>
        </w:rPr>
        <w:t>S.2) Yükseklere doğru çıkıldıkça her 200 m’de sıcaklık 1 ⁰C azalır. Deniz seviyesinde ve sıcaklığı 17 ⁰C olan bir yerde bulunan bir dağcı, 1800 m yüksekliğindeki dağın zirvesine tırmandığında; dağın zirvesindeki sıcaklık kaç ⁰C olur?</w:t>
      </w:r>
    </w:p>
    <w:p w:rsidR="00702348" w:rsidRDefault="00702348" w:rsidP="00702348">
      <w:pPr>
        <w:rPr>
          <w:sz w:val="26"/>
          <w:szCs w:val="26"/>
        </w:rPr>
      </w:pPr>
    </w:p>
    <w:p w:rsidR="00702348" w:rsidRDefault="00702348" w:rsidP="00702348">
      <w:pPr>
        <w:rPr>
          <w:sz w:val="26"/>
          <w:szCs w:val="26"/>
        </w:rPr>
      </w:pPr>
    </w:p>
    <w:p w:rsidR="00702348" w:rsidRDefault="00702348" w:rsidP="00702348">
      <w:pPr>
        <w:rPr>
          <w:sz w:val="26"/>
          <w:szCs w:val="26"/>
        </w:rPr>
      </w:pPr>
    </w:p>
    <w:p w:rsidR="00702348" w:rsidRDefault="00702348" w:rsidP="00702348">
      <w:pPr>
        <w:rPr>
          <w:sz w:val="26"/>
          <w:szCs w:val="26"/>
        </w:rPr>
      </w:pPr>
      <w:r>
        <w:rPr>
          <w:sz w:val="26"/>
          <w:szCs w:val="26"/>
        </w:rPr>
        <w:t>S.3) Bir otel görevlisi, zeminin 2 kat aşağısında</w:t>
      </w:r>
      <w:r w:rsidR="00B93A64">
        <w:rPr>
          <w:sz w:val="26"/>
          <w:szCs w:val="26"/>
        </w:rPr>
        <w:t xml:space="preserve">ki otoparktan aldığı bavulları 4. kata taşıdıktan sonra tekrar asansörle otoparka dönecektir. Bavulları birkaç sefer yaparak asansörle taşıyan görevli toplam 48 kat yer değiştirdiğine göre, bavulları kaç seferde taşımıştır? (bavulların ağırlığı ve hacmi, asansörün kapasitesinden küçüktür) </w:t>
      </w:r>
    </w:p>
    <w:p w:rsidR="00B93A64" w:rsidRDefault="00B93A64" w:rsidP="00702348">
      <w:pPr>
        <w:rPr>
          <w:sz w:val="26"/>
          <w:szCs w:val="26"/>
        </w:rPr>
      </w:pPr>
    </w:p>
    <w:p w:rsidR="00B93A64" w:rsidRDefault="00B93A64" w:rsidP="00702348">
      <w:pPr>
        <w:rPr>
          <w:sz w:val="26"/>
          <w:szCs w:val="26"/>
        </w:rPr>
      </w:pPr>
    </w:p>
    <w:p w:rsidR="00B93A64" w:rsidRDefault="00B93A64" w:rsidP="00702348">
      <w:pPr>
        <w:rPr>
          <w:sz w:val="26"/>
          <w:szCs w:val="26"/>
        </w:rPr>
      </w:pPr>
    </w:p>
    <w:p w:rsidR="00B93A64" w:rsidRDefault="00B93A64" w:rsidP="00702348">
      <w:pPr>
        <w:rPr>
          <w:sz w:val="26"/>
          <w:szCs w:val="26"/>
        </w:rPr>
      </w:pPr>
    </w:p>
    <w:p w:rsidR="00B93A64" w:rsidRDefault="00B93A64" w:rsidP="00702348">
      <w:pPr>
        <w:rPr>
          <w:sz w:val="26"/>
          <w:szCs w:val="26"/>
        </w:rPr>
      </w:pPr>
      <w:r>
        <w:rPr>
          <w:sz w:val="26"/>
          <w:szCs w:val="26"/>
        </w:rPr>
        <w:t>S.4) Bir işçi; haftalık 40 saat çalışmasının karşılığında her saat için 8 TL, mesai ücreti</w:t>
      </w:r>
      <w:r w:rsidR="00BF10FB">
        <w:rPr>
          <w:sz w:val="26"/>
          <w:szCs w:val="26"/>
        </w:rPr>
        <w:t>(fazladan çalışma)</w:t>
      </w:r>
      <w:r>
        <w:rPr>
          <w:sz w:val="26"/>
          <w:szCs w:val="26"/>
        </w:rPr>
        <w:t xml:space="preserve"> olarak da bu ücretin 12 TL fazlası kadar ücret almaktadır. Bu işyerinde bir haftada 52 saat çalışan </w:t>
      </w:r>
      <w:r w:rsidR="00BF10FB">
        <w:rPr>
          <w:sz w:val="26"/>
          <w:szCs w:val="26"/>
        </w:rPr>
        <w:t>Aytaç’ın alacağı ücret kaç TL’dir?</w:t>
      </w:r>
    </w:p>
    <w:p w:rsidR="00BF10FB" w:rsidRDefault="00BF10FB" w:rsidP="00702348">
      <w:pPr>
        <w:rPr>
          <w:sz w:val="26"/>
          <w:szCs w:val="26"/>
        </w:rPr>
      </w:pPr>
    </w:p>
    <w:p w:rsidR="00BF10FB" w:rsidRDefault="00BF10FB" w:rsidP="00702348">
      <w:pPr>
        <w:rPr>
          <w:sz w:val="26"/>
          <w:szCs w:val="26"/>
        </w:rPr>
      </w:pPr>
    </w:p>
    <w:p w:rsidR="00BF10FB" w:rsidRDefault="00BF10FB" w:rsidP="00702348">
      <w:pPr>
        <w:rPr>
          <w:sz w:val="26"/>
          <w:szCs w:val="26"/>
        </w:rPr>
      </w:pPr>
    </w:p>
    <w:p w:rsidR="00BF10FB" w:rsidRDefault="00BF10FB" w:rsidP="00702348">
      <w:pPr>
        <w:rPr>
          <w:sz w:val="26"/>
          <w:szCs w:val="26"/>
        </w:rPr>
      </w:pPr>
    </w:p>
    <w:p w:rsidR="00BF10FB" w:rsidRDefault="00BF10FB" w:rsidP="00702348">
      <w:pPr>
        <w:rPr>
          <w:sz w:val="26"/>
          <w:szCs w:val="26"/>
        </w:rPr>
      </w:pPr>
    </w:p>
    <w:p w:rsidR="00BF10FB" w:rsidRDefault="00BF10FB" w:rsidP="00702348">
      <w:pPr>
        <w:rPr>
          <w:sz w:val="26"/>
          <w:szCs w:val="26"/>
        </w:rPr>
      </w:pPr>
    </w:p>
    <w:p w:rsidR="00BF10FB" w:rsidRDefault="00BF10FB" w:rsidP="00702348">
      <w:pPr>
        <w:rPr>
          <w:rFonts w:eastAsiaTheme="minorEastAsia"/>
          <w:sz w:val="26"/>
          <w:szCs w:val="26"/>
        </w:rPr>
      </w:pPr>
      <w:r>
        <w:rPr>
          <w:sz w:val="26"/>
          <w:szCs w:val="26"/>
        </w:rPr>
        <w:lastRenderedPageBreak/>
        <w:t xml:space="preserve">S.5) </w:t>
      </w:r>
      <m:oMath>
        <m:d>
          <m:dPr>
            <m:ctrlPr>
              <w:rPr>
                <w:rFonts w:ascii="Cambria Math" w:hAnsi="Cambria Math"/>
                <w:i/>
                <w:sz w:val="26"/>
                <w:szCs w:val="26"/>
              </w:rPr>
            </m:ctrlPr>
          </m:dPr>
          <m:e>
            <m:r>
              <w:rPr>
                <w:rFonts w:ascii="Cambria Math" w:hAnsi="Cambria Math"/>
                <w:sz w:val="26"/>
                <w:szCs w:val="26"/>
              </w:rPr>
              <m:t>-18</m:t>
            </m:r>
          </m:e>
        </m:d>
        <m:r>
          <w:rPr>
            <w:rFonts w:ascii="Cambria Math" w:hAnsi="Cambria Math"/>
            <w:sz w:val="26"/>
            <w:szCs w:val="26"/>
          </w:rPr>
          <m:t xml:space="preserve"> ∆ 3 </m:t>
        </m:r>
        <m:r>
          <m:rPr>
            <m:sty m:val="p"/>
          </m:rPr>
          <w:rPr>
            <w:rFonts w:ascii="Cambria Math" w:hAnsi="Cambria Math"/>
            <w:sz w:val="26"/>
            <w:szCs w:val="26"/>
          </w:rPr>
          <m:t>∇</m:t>
        </m:r>
        <m:r>
          <w:rPr>
            <w:rFonts w:ascii="Cambria Math" w:hAnsi="Cambria Math"/>
            <w:sz w:val="26"/>
            <w:szCs w:val="26"/>
          </w:rPr>
          <m:t xml:space="preserve"> (-6)</m:t>
        </m:r>
      </m:oMath>
    </w:p>
    <w:p w:rsidR="00EC6BE3" w:rsidRDefault="00EC6BE3" w:rsidP="00702348">
      <w:pPr>
        <w:rPr>
          <w:rFonts w:eastAsiaTheme="minorEastAsia"/>
          <w:sz w:val="26"/>
          <w:szCs w:val="26"/>
        </w:rPr>
      </w:pPr>
      <w:r>
        <w:rPr>
          <w:rFonts w:eastAsiaTheme="minorEastAsia"/>
          <w:sz w:val="26"/>
          <w:szCs w:val="26"/>
        </w:rPr>
        <w:t xml:space="preserve">  Yukarıda boş bırakılan semboller yerine sırasıyla hangi işlemler yazılırsa, işlemin sonucu daha küçük olur?</w:t>
      </w:r>
    </w:p>
    <w:p w:rsidR="00EC6BE3" w:rsidRDefault="00EC6BE3" w:rsidP="00702348">
      <w:pPr>
        <w:rPr>
          <w:rFonts w:eastAsiaTheme="minorEastAsia"/>
          <w:sz w:val="26"/>
          <w:szCs w:val="26"/>
        </w:rPr>
      </w:pPr>
    </w:p>
    <w:p w:rsidR="00E465C6" w:rsidRDefault="00E465C6" w:rsidP="00702348">
      <w:pPr>
        <w:rPr>
          <w:rFonts w:eastAsiaTheme="minorEastAsia"/>
          <w:sz w:val="26"/>
          <w:szCs w:val="26"/>
        </w:rPr>
      </w:pPr>
    </w:p>
    <w:p w:rsidR="00EC6BE3" w:rsidRDefault="00EC6BE3" w:rsidP="00702348">
      <w:pPr>
        <w:rPr>
          <w:rFonts w:eastAsiaTheme="minorEastAsia"/>
          <w:sz w:val="26"/>
          <w:szCs w:val="26"/>
        </w:rPr>
      </w:pPr>
    </w:p>
    <w:p w:rsidR="00EC6BE3" w:rsidRDefault="00EC6BE3" w:rsidP="00702348">
      <w:pPr>
        <w:rPr>
          <w:rFonts w:eastAsiaTheme="minorEastAsia"/>
          <w:sz w:val="26"/>
          <w:szCs w:val="26"/>
        </w:rPr>
      </w:pPr>
      <w:r>
        <w:rPr>
          <w:rFonts w:eastAsiaTheme="minorEastAsia"/>
          <w:sz w:val="26"/>
          <w:szCs w:val="26"/>
        </w:rPr>
        <w:t>S.6) İki basamaklı en büyük tam sayının, bir basamaklı en küçük tam sayıya bölümü kaçtır?</w:t>
      </w:r>
    </w:p>
    <w:p w:rsidR="00EC6BE3" w:rsidRDefault="00EC6BE3" w:rsidP="00702348">
      <w:pPr>
        <w:rPr>
          <w:rFonts w:eastAsiaTheme="minorEastAsia"/>
          <w:sz w:val="26"/>
          <w:szCs w:val="26"/>
        </w:rPr>
      </w:pPr>
    </w:p>
    <w:p w:rsidR="00EC6BE3" w:rsidRDefault="00EC6BE3" w:rsidP="00702348">
      <w:pPr>
        <w:rPr>
          <w:rFonts w:eastAsiaTheme="minorEastAsia"/>
          <w:sz w:val="26"/>
          <w:szCs w:val="26"/>
        </w:rPr>
      </w:pPr>
    </w:p>
    <w:p w:rsidR="00E465C6" w:rsidRDefault="00E465C6" w:rsidP="00702348">
      <w:pPr>
        <w:rPr>
          <w:sz w:val="26"/>
          <w:szCs w:val="26"/>
        </w:rPr>
      </w:pPr>
      <w:r>
        <w:rPr>
          <w:rFonts w:eastAsiaTheme="minorEastAsia"/>
          <w:noProof/>
          <w:sz w:val="26"/>
          <w:szCs w:val="26"/>
          <w:lang w:eastAsia="tr-TR"/>
        </w:rPr>
        <w:drawing>
          <wp:anchor distT="0" distB="0" distL="114300" distR="114300" simplePos="0" relativeHeight="251658240" behindDoc="1" locked="0" layoutInCell="1" allowOverlap="1" wp14:anchorId="358E662B" wp14:editId="32F25591">
            <wp:simplePos x="0" y="0"/>
            <wp:positionH relativeFrom="column">
              <wp:posOffset>1624329</wp:posOffset>
            </wp:positionH>
            <wp:positionV relativeFrom="paragraph">
              <wp:posOffset>220980</wp:posOffset>
            </wp:positionV>
            <wp:extent cx="1776173" cy="1371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grayscl/>
                      <a:extLst>
                        <a:ext uri="{BEBA8EAE-BF5A-486C-A8C5-ECC9F3942E4B}">
                          <a14:imgProps xmlns:a14="http://schemas.microsoft.com/office/drawing/2010/main">
                            <a14:imgLayer r:embed="rId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6173"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BE3">
        <w:rPr>
          <w:rFonts w:eastAsiaTheme="minorEastAsia"/>
          <w:sz w:val="26"/>
          <w:szCs w:val="26"/>
        </w:rPr>
        <w:t xml:space="preserve"> </w:t>
      </w:r>
    </w:p>
    <w:p w:rsidR="00E465C6" w:rsidRDefault="00E465C6" w:rsidP="00E465C6">
      <w:pPr>
        <w:rPr>
          <w:sz w:val="26"/>
          <w:szCs w:val="26"/>
        </w:rPr>
      </w:pPr>
    </w:p>
    <w:p w:rsidR="00E465C6" w:rsidRDefault="00E465C6" w:rsidP="00E465C6">
      <w:pPr>
        <w:rPr>
          <w:sz w:val="26"/>
          <w:szCs w:val="26"/>
        </w:rPr>
      </w:pPr>
      <w:r>
        <w:rPr>
          <w:sz w:val="26"/>
          <w:szCs w:val="26"/>
        </w:rPr>
        <w:t>S.7)</w:t>
      </w:r>
    </w:p>
    <w:p w:rsidR="00E465C6" w:rsidRPr="00E465C6" w:rsidRDefault="00E465C6" w:rsidP="00E465C6">
      <w:pPr>
        <w:rPr>
          <w:sz w:val="26"/>
          <w:szCs w:val="26"/>
        </w:rPr>
      </w:pPr>
    </w:p>
    <w:p w:rsidR="00E465C6" w:rsidRDefault="00E465C6" w:rsidP="00E465C6">
      <w:pPr>
        <w:rPr>
          <w:sz w:val="26"/>
          <w:szCs w:val="26"/>
        </w:rPr>
      </w:pPr>
    </w:p>
    <w:p w:rsidR="00EC6BE3" w:rsidRDefault="00E465C6" w:rsidP="00E465C6">
      <w:pPr>
        <w:rPr>
          <w:sz w:val="26"/>
          <w:szCs w:val="26"/>
        </w:rPr>
      </w:pPr>
      <w:r>
        <w:rPr>
          <w:sz w:val="26"/>
          <w:szCs w:val="26"/>
        </w:rPr>
        <w:t xml:space="preserve">   Yukarıdaki atış tahtasına 5 atış yapan Metin, atışların hepsini tahtaya isabet ettirmiş ve her bölgeye </w:t>
      </w:r>
      <w:r>
        <w:rPr>
          <w:sz w:val="26"/>
          <w:szCs w:val="26"/>
          <w:u w:val="single"/>
        </w:rPr>
        <w:t>en az 1</w:t>
      </w:r>
      <w:r>
        <w:rPr>
          <w:sz w:val="26"/>
          <w:szCs w:val="26"/>
        </w:rPr>
        <w:t xml:space="preserve"> atış yapmıştır. Buna göre Metin’in, bu atışlar sonrası alabileceği en küçük puan kaçtır?</w:t>
      </w:r>
    </w:p>
    <w:p w:rsidR="00E465C6" w:rsidRDefault="00E465C6" w:rsidP="00E465C6">
      <w:pPr>
        <w:rPr>
          <w:sz w:val="26"/>
          <w:szCs w:val="26"/>
        </w:rPr>
      </w:pPr>
    </w:p>
    <w:p w:rsidR="00E465C6" w:rsidRDefault="00E465C6" w:rsidP="00E465C6">
      <w:pPr>
        <w:rPr>
          <w:sz w:val="26"/>
          <w:szCs w:val="26"/>
        </w:rPr>
      </w:pPr>
    </w:p>
    <w:p w:rsidR="00E465C6" w:rsidRDefault="00E465C6" w:rsidP="00E465C6">
      <w:pPr>
        <w:rPr>
          <w:sz w:val="26"/>
          <w:szCs w:val="26"/>
        </w:rPr>
      </w:pPr>
    </w:p>
    <w:p w:rsidR="00E465C6" w:rsidRDefault="00E465C6" w:rsidP="00E465C6">
      <w:pPr>
        <w:rPr>
          <w:sz w:val="26"/>
          <w:szCs w:val="26"/>
        </w:rPr>
      </w:pPr>
      <w:r>
        <w:rPr>
          <w:sz w:val="26"/>
          <w:szCs w:val="26"/>
        </w:rPr>
        <w:t>S.8) Toplamları ─15 olan iki sayıdan biri 3 ise; küçük sayı, büyük sayının kaç katıdır?</w:t>
      </w:r>
    </w:p>
    <w:p w:rsidR="00070015" w:rsidRDefault="00070015" w:rsidP="00E465C6">
      <w:pPr>
        <w:rPr>
          <w:sz w:val="26"/>
          <w:szCs w:val="26"/>
        </w:rPr>
      </w:pPr>
    </w:p>
    <w:p w:rsidR="001544F4" w:rsidRDefault="00070015" w:rsidP="001544F4">
      <w:pPr>
        <w:rPr>
          <w:i/>
          <w:sz w:val="26"/>
          <w:szCs w:val="26"/>
        </w:rPr>
      </w:pPr>
      <w:r>
        <w:rPr>
          <w:i/>
          <w:sz w:val="26"/>
          <w:szCs w:val="26"/>
        </w:rPr>
        <w:t>CEVAP ANAHTARI: 1</w:t>
      </w:r>
      <w:proofErr w:type="gramStart"/>
      <w:r>
        <w:rPr>
          <w:i/>
          <w:sz w:val="26"/>
          <w:szCs w:val="26"/>
        </w:rPr>
        <w:t>)</w:t>
      </w:r>
      <w:proofErr w:type="gramEnd"/>
      <w:r>
        <w:rPr>
          <w:i/>
          <w:sz w:val="26"/>
          <w:szCs w:val="26"/>
        </w:rPr>
        <w:t xml:space="preserve"> ─5, 2) 8, 3) 4, 4) 560, 5) çarpma ve toplama, 6) ─11, 7) 4, 8) ─6</w:t>
      </w:r>
    </w:p>
    <w:bookmarkStart w:id="0" w:name="_GoBack"/>
    <w:bookmarkEnd w:id="0"/>
    <w:p w:rsidR="001544F4" w:rsidRPr="00585F65" w:rsidRDefault="001544F4" w:rsidP="001544F4">
      <w:r>
        <w:fldChar w:fldCharType="begin"/>
      </w:r>
      <w:r>
        <w:instrText xml:space="preserve"> HYPERLINK "http://www.zekiogretmen.com" </w:instrText>
      </w:r>
      <w:r>
        <w:fldChar w:fldCharType="separate"/>
      </w:r>
      <w:r w:rsidRPr="009A2DBC">
        <w:rPr>
          <w:rStyle w:val="Kpr"/>
          <w:rFonts w:ascii="Comic Sans MS" w:hAnsi="Comic Sans MS"/>
          <w:b/>
        </w:rPr>
        <w:t>www.zekiogretmen.com</w:t>
      </w:r>
      <w:r>
        <w:rPr>
          <w:rStyle w:val="Kpr"/>
          <w:rFonts w:ascii="Comic Sans MS" w:hAnsi="Comic Sans MS"/>
          <w:b/>
        </w:rPr>
        <w:fldChar w:fldCharType="end"/>
      </w:r>
    </w:p>
    <w:p w:rsidR="00070015" w:rsidRPr="00070015" w:rsidRDefault="00070015" w:rsidP="00E465C6">
      <w:pPr>
        <w:rPr>
          <w:i/>
          <w:sz w:val="26"/>
          <w:szCs w:val="26"/>
        </w:rPr>
      </w:pPr>
    </w:p>
    <w:sectPr w:rsidR="00070015" w:rsidRPr="00070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48"/>
    <w:rsid w:val="00070015"/>
    <w:rsid w:val="000C6B49"/>
    <w:rsid w:val="001544F4"/>
    <w:rsid w:val="00702348"/>
    <w:rsid w:val="00AE2745"/>
    <w:rsid w:val="00B93A64"/>
    <w:rsid w:val="00BF10FB"/>
    <w:rsid w:val="00D53EB6"/>
    <w:rsid w:val="00E465C6"/>
    <w:rsid w:val="00EC6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71A8E-46EE-4386-95FE-5E0A5FE6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6BE3"/>
    <w:rPr>
      <w:color w:val="808080"/>
    </w:rPr>
  </w:style>
  <w:style w:type="paragraph" w:styleId="BalonMetni">
    <w:name w:val="Balloon Text"/>
    <w:basedOn w:val="Normal"/>
    <w:link w:val="BalonMetniChar"/>
    <w:uiPriority w:val="99"/>
    <w:semiHidden/>
    <w:unhideWhenUsed/>
    <w:rsid w:val="00EC6B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6BE3"/>
    <w:rPr>
      <w:rFonts w:ascii="Tahoma" w:hAnsi="Tahoma" w:cs="Tahoma"/>
      <w:sz w:val="16"/>
      <w:szCs w:val="16"/>
    </w:rPr>
  </w:style>
  <w:style w:type="character" w:styleId="Kpr">
    <w:name w:val="Hyperlink"/>
    <w:basedOn w:val="VarsaylanParagrafYazTipi"/>
    <w:uiPriority w:val="99"/>
    <w:unhideWhenUsed/>
    <w:rsid w:val="00154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zeki kaya</cp:lastModifiedBy>
  <cp:revision>3</cp:revision>
  <dcterms:created xsi:type="dcterms:W3CDTF">2018-11-26T09:59:00Z</dcterms:created>
  <dcterms:modified xsi:type="dcterms:W3CDTF">2018-11-26T09:59:00Z</dcterms:modified>
</cp:coreProperties>
</file>